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基层党组织书记抓党建述职报告</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直属六支部 檀学林</w:t>
      </w:r>
    </w:p>
    <w:p>
      <w:pPr>
        <w:jc w:val="center"/>
        <w:rPr>
          <w:rFonts w:ascii="楷体_GB2312" w:hAnsi="楷体_GB2312" w:eastAsia="楷体_GB2312" w:cs="楷体_GB2312"/>
          <w:sz w:val="32"/>
          <w:szCs w:val="32"/>
        </w:rPr>
      </w:pPr>
      <w:r>
        <w:rPr>
          <w:rFonts w:hint="eastAsia" w:ascii="楷体_GB2312" w:hAnsi="楷体_GB2312" w:eastAsia="楷体_GB2312" w:cs="楷体_GB2312"/>
          <w:sz w:val="32"/>
          <w:szCs w:val="32"/>
        </w:rPr>
        <w:t>20</w:t>
      </w: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年12月</w:t>
      </w:r>
    </w:p>
    <w:p>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一年来，直属六支部认真履行党组织主体责任，本人认真履行第一责任人职责，团结带领直属六支部全体党员干部严格按照学院党委工作部署，认真学习贯彻习近平新时代中国特色社会主义思想</w:t>
      </w:r>
      <w:r>
        <w:rPr>
          <w:rFonts w:hint="eastAsia" w:ascii="仿宋" w:hAnsi="仿宋" w:eastAsia="仿宋" w:cs="仿宋_GB2312"/>
          <w:sz w:val="32"/>
          <w:szCs w:val="32"/>
          <w:lang w:eastAsia="zh-CN"/>
        </w:rPr>
        <w:t>、学习党的十九大和十九届二中、三中、四中全会精神</w:t>
      </w:r>
      <w:r>
        <w:rPr>
          <w:rFonts w:hint="eastAsia" w:ascii="仿宋" w:hAnsi="仿宋" w:eastAsia="仿宋" w:cs="仿宋_GB2312"/>
          <w:sz w:val="32"/>
          <w:szCs w:val="32"/>
        </w:rPr>
        <w:t>，</w:t>
      </w:r>
      <w:r>
        <w:rPr>
          <w:rFonts w:hint="eastAsia" w:ascii="仿宋" w:hAnsi="仿宋" w:eastAsia="仿宋" w:cs="仿宋_GB2312"/>
          <w:sz w:val="32"/>
          <w:szCs w:val="32"/>
          <w:lang w:eastAsia="zh-CN"/>
        </w:rPr>
        <w:t>认真落实上级党组织和学院党委的决议、决定，认真巩固“不忘初心，牢记使命”主题教育成果，认真推进问题整改</w:t>
      </w:r>
      <w:r>
        <w:rPr>
          <w:rFonts w:hint="eastAsia" w:ascii="仿宋" w:hAnsi="仿宋" w:eastAsia="仿宋" w:cs="仿宋_GB2312"/>
          <w:sz w:val="32"/>
          <w:szCs w:val="32"/>
        </w:rPr>
        <w:t>。严格执行“三会一课”制度，加强支部规范化</w:t>
      </w:r>
      <w:r>
        <w:rPr>
          <w:rFonts w:hint="eastAsia" w:ascii="仿宋" w:hAnsi="仿宋" w:eastAsia="仿宋" w:cs="仿宋_GB2312"/>
          <w:sz w:val="32"/>
          <w:szCs w:val="32"/>
          <w:lang w:eastAsia="zh-CN"/>
        </w:rPr>
        <w:t>标准化</w:t>
      </w:r>
      <w:r>
        <w:rPr>
          <w:rFonts w:hint="eastAsia" w:ascii="仿宋" w:hAnsi="仿宋" w:eastAsia="仿宋" w:cs="仿宋_GB2312"/>
          <w:sz w:val="32"/>
          <w:szCs w:val="32"/>
        </w:rPr>
        <w:t>建设，强化支部政治功能，增强 “四个意识”，坚定“四个自信”，</w:t>
      </w:r>
      <w:r>
        <w:rPr>
          <w:rFonts w:hint="eastAsia" w:ascii="仿宋" w:hAnsi="仿宋" w:eastAsia="仿宋" w:cs="仿宋_GB2312"/>
          <w:sz w:val="32"/>
          <w:szCs w:val="32"/>
          <w:lang w:eastAsia="zh-CN"/>
        </w:rPr>
        <w:t>自觉做到</w:t>
      </w:r>
      <w:r>
        <w:rPr>
          <w:rFonts w:hint="eastAsia" w:ascii="仿宋" w:hAnsi="仿宋" w:eastAsia="仿宋" w:cs="仿宋_GB2312"/>
          <w:sz w:val="32"/>
          <w:szCs w:val="32"/>
        </w:rPr>
        <w:t>“两个维护”，牢牢把握意识形态领域工作领导权、主导权，教育引导支部党员干部围绕学院党政中心工作履职尽责，找准“以党建促工作”的结合点，</w:t>
      </w:r>
      <w:r>
        <w:rPr>
          <w:rFonts w:hint="eastAsia" w:ascii="仿宋" w:hAnsi="仿宋" w:eastAsia="仿宋" w:cs="仿宋_GB2312"/>
          <w:sz w:val="32"/>
          <w:szCs w:val="32"/>
          <w:lang w:eastAsia="zh-CN"/>
        </w:rPr>
        <w:t>着力</w:t>
      </w:r>
      <w:r>
        <w:rPr>
          <w:rFonts w:hint="eastAsia" w:ascii="仿宋" w:hAnsi="仿宋" w:eastAsia="仿宋" w:cs="仿宋_GB2312"/>
          <w:sz w:val="32"/>
          <w:szCs w:val="32"/>
        </w:rPr>
        <w:t>提升支部组织力</w:t>
      </w:r>
      <w:r>
        <w:rPr>
          <w:rFonts w:hint="eastAsia" w:ascii="仿宋" w:hAnsi="仿宋" w:eastAsia="仿宋" w:cs="仿宋_GB2312"/>
          <w:sz w:val="32"/>
          <w:szCs w:val="32"/>
          <w:lang w:eastAsia="zh-CN"/>
        </w:rPr>
        <w:t>、战斗力</w:t>
      </w:r>
      <w:r>
        <w:rPr>
          <w:rFonts w:hint="eastAsia" w:ascii="仿宋" w:hAnsi="仿宋" w:eastAsia="仿宋" w:cs="仿宋_GB2312"/>
          <w:sz w:val="32"/>
          <w:szCs w:val="32"/>
        </w:rPr>
        <w:t>，</w:t>
      </w:r>
      <w:r>
        <w:rPr>
          <w:rFonts w:hint="eastAsia" w:ascii="仿宋" w:hAnsi="仿宋" w:eastAsia="仿宋" w:cs="仿宋_GB2312"/>
          <w:sz w:val="32"/>
          <w:szCs w:val="32"/>
          <w:lang w:eastAsia="zh-CN"/>
        </w:rPr>
        <w:t>争创最强党支部，</w:t>
      </w:r>
      <w:r>
        <w:rPr>
          <w:rFonts w:hint="eastAsia" w:ascii="仿宋" w:hAnsi="仿宋" w:eastAsia="仿宋" w:cs="仿宋_GB2312"/>
          <w:sz w:val="32"/>
          <w:szCs w:val="32"/>
        </w:rPr>
        <w:t>在服务基层服务一线中充分发挥支部战斗堡垒作用和党员先锋模范作用。</w:t>
      </w:r>
    </w:p>
    <w:p>
      <w:pPr>
        <w:numPr>
          <w:ilvl w:val="0"/>
          <w:numId w:val="1"/>
        </w:numPr>
        <w:spacing w:line="560" w:lineRule="exact"/>
        <w:rPr>
          <w:rFonts w:ascii="黑体" w:hAnsi="黑体" w:eastAsia="黑体" w:cs="黑体"/>
          <w:sz w:val="32"/>
          <w:szCs w:val="32"/>
        </w:rPr>
      </w:pPr>
      <w:r>
        <w:rPr>
          <w:rFonts w:hint="eastAsia" w:ascii="黑体" w:hAnsi="黑体" w:eastAsia="黑体" w:cs="黑体"/>
          <w:sz w:val="32"/>
          <w:szCs w:val="32"/>
        </w:rPr>
        <w:t>加强支部思想政治学习，全面落实</w:t>
      </w:r>
      <w:r>
        <w:rPr>
          <w:rFonts w:hint="eastAsia" w:ascii="黑体" w:hAnsi="黑体" w:eastAsia="黑体" w:cs="黑体"/>
          <w:sz w:val="32"/>
          <w:szCs w:val="32"/>
          <w:lang w:eastAsia="zh-CN"/>
        </w:rPr>
        <w:t>上级党组织和</w:t>
      </w:r>
      <w:r>
        <w:rPr>
          <w:rFonts w:hint="eastAsia" w:ascii="黑体" w:hAnsi="黑体" w:eastAsia="黑体" w:cs="黑体"/>
          <w:sz w:val="32"/>
          <w:szCs w:val="32"/>
        </w:rPr>
        <w:t>学院党委要求，</w:t>
      </w:r>
      <w:r>
        <w:rPr>
          <w:rFonts w:hint="eastAsia" w:ascii="黑体" w:hAnsi="黑体" w:eastAsia="黑体" w:cs="黑体"/>
          <w:sz w:val="32"/>
          <w:szCs w:val="32"/>
          <w:lang w:eastAsia="zh-CN"/>
        </w:rPr>
        <w:t>扎实</w:t>
      </w:r>
      <w:r>
        <w:rPr>
          <w:rFonts w:hint="eastAsia" w:ascii="黑体" w:hAnsi="黑体" w:eastAsia="黑体" w:cs="黑体"/>
          <w:sz w:val="32"/>
          <w:szCs w:val="32"/>
        </w:rPr>
        <w:t>开展习近平新时代中国特色社会主义思想</w:t>
      </w:r>
      <w:r>
        <w:rPr>
          <w:rFonts w:hint="eastAsia" w:ascii="黑体" w:hAnsi="黑体" w:eastAsia="黑体" w:cs="黑体"/>
          <w:sz w:val="32"/>
          <w:szCs w:val="32"/>
          <w:lang w:eastAsia="zh-CN"/>
        </w:rPr>
        <w:t>、党的十九大以来中央会议精神的学习</w:t>
      </w:r>
      <w:r>
        <w:rPr>
          <w:rFonts w:hint="eastAsia" w:ascii="黑体" w:hAnsi="黑体" w:eastAsia="黑体" w:cs="黑体"/>
          <w:sz w:val="32"/>
          <w:szCs w:val="32"/>
        </w:rPr>
        <w:t>，</w:t>
      </w:r>
      <w:r>
        <w:rPr>
          <w:rFonts w:hint="eastAsia" w:ascii="黑体" w:hAnsi="黑体" w:eastAsia="黑体" w:cs="黑体"/>
          <w:sz w:val="32"/>
          <w:szCs w:val="32"/>
          <w:lang w:eastAsia="zh-CN"/>
        </w:rPr>
        <w:t>全面</w:t>
      </w:r>
      <w:r>
        <w:rPr>
          <w:rFonts w:hint="eastAsia" w:ascii="黑体" w:hAnsi="黑体" w:eastAsia="黑体" w:cs="黑体"/>
          <w:sz w:val="32"/>
          <w:szCs w:val="32"/>
        </w:rPr>
        <w:t>贯彻落实自治区和市委决策部署。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0" w:firstLineChars="200"/>
        <w:textAlignment w:val="auto"/>
        <w:outlineLvl w:val="9"/>
        <w:rPr>
          <w:rFonts w:hint="eastAsia" w:ascii="仿宋" w:hAnsi="仿宋" w:eastAsia="仿宋" w:cs="仿宋_GB2312"/>
          <w:sz w:val="32"/>
          <w:szCs w:val="32"/>
          <w:lang w:eastAsia="zh-CN"/>
        </w:rPr>
      </w:pPr>
      <w:r>
        <w:rPr>
          <w:rFonts w:hint="eastAsia" w:ascii="仿宋" w:hAnsi="仿宋" w:eastAsia="仿宋" w:cs="仿宋_GB2312"/>
          <w:sz w:val="32"/>
          <w:szCs w:val="32"/>
          <w:lang w:val="en-US" w:eastAsia="zh-CN"/>
        </w:rPr>
        <w:t>1.</w:t>
      </w:r>
      <w:r>
        <w:rPr>
          <w:rFonts w:hint="eastAsia" w:ascii="仿宋" w:hAnsi="仿宋" w:eastAsia="仿宋" w:cs="仿宋_GB2312"/>
          <w:sz w:val="32"/>
          <w:szCs w:val="32"/>
          <w:lang w:eastAsia="zh-CN"/>
        </w:rPr>
        <w:t>扎实开展思想政治理论学习，切实</w:t>
      </w:r>
      <w:r>
        <w:rPr>
          <w:rFonts w:hint="eastAsia" w:ascii="仿宋" w:hAnsi="仿宋" w:eastAsia="仿宋" w:cs="仿宋_GB2312"/>
          <w:sz w:val="32"/>
          <w:szCs w:val="32"/>
        </w:rPr>
        <w:t>增强 “四个意识”，坚定“四个自信”，</w:t>
      </w:r>
      <w:r>
        <w:rPr>
          <w:rFonts w:hint="eastAsia" w:ascii="仿宋" w:hAnsi="仿宋" w:eastAsia="仿宋" w:cs="仿宋_GB2312"/>
          <w:sz w:val="32"/>
          <w:szCs w:val="32"/>
          <w:lang w:eastAsia="zh-CN"/>
        </w:rPr>
        <w:t>自觉做到</w:t>
      </w:r>
      <w:r>
        <w:rPr>
          <w:rFonts w:hint="eastAsia" w:ascii="仿宋" w:hAnsi="仿宋" w:eastAsia="仿宋" w:cs="仿宋_GB2312"/>
          <w:sz w:val="32"/>
          <w:szCs w:val="32"/>
        </w:rPr>
        <w:t>“两个维护”</w:t>
      </w:r>
      <w:r>
        <w:rPr>
          <w:rFonts w:hint="eastAsia" w:ascii="仿宋" w:hAnsi="仿宋" w:eastAsia="仿宋" w:cs="仿宋_GB2312"/>
          <w:sz w:val="32"/>
          <w:szCs w:val="32"/>
          <w:lang w:eastAsia="zh-CN"/>
        </w:rPr>
        <w:t>。</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firstLineChars="200"/>
        <w:textAlignment w:val="auto"/>
        <w:outlineLvl w:val="9"/>
        <w:rPr>
          <w:rFonts w:hint="eastAsia" w:ascii="仿宋" w:hAnsi="仿宋" w:eastAsia="仿宋" w:cs="仿宋"/>
          <w:i w:val="0"/>
          <w:caps w:val="0"/>
          <w:color w:val="222222"/>
          <w:spacing w:val="0"/>
          <w:sz w:val="32"/>
          <w:szCs w:val="32"/>
          <w:shd w:val="clear" w:fill="FFFFFF"/>
          <w:lang w:eastAsia="zh-CN"/>
        </w:rPr>
      </w:pPr>
      <w:r>
        <w:rPr>
          <w:rFonts w:hint="eastAsia" w:ascii="仿宋" w:hAnsi="仿宋" w:eastAsia="仿宋" w:cs="仿宋_GB2312"/>
          <w:sz w:val="32"/>
          <w:szCs w:val="32"/>
          <w:lang w:eastAsia="zh-CN"/>
        </w:rPr>
        <w:t>组织带领支部全体党员深入学习了习近平新时代中国特色社会主义思想、党的十九大、十九届二中、三中、四中全会精神，</w:t>
      </w:r>
      <w:r>
        <w:rPr>
          <w:rFonts w:hint="eastAsia" w:ascii="仿宋" w:hAnsi="仿宋" w:eastAsia="仿宋" w:cs="仿宋"/>
          <w:i w:val="0"/>
          <w:caps w:val="0"/>
          <w:color w:val="222222"/>
          <w:spacing w:val="0"/>
          <w:sz w:val="32"/>
          <w:szCs w:val="32"/>
          <w:shd w:val="clear" w:fill="FFFFFF"/>
          <w:lang w:eastAsia="zh-CN"/>
        </w:rPr>
        <w:t>在学通弄懂做实上下功夫，坚持学原文、读原著、悟原理，力求做到全面准确领会精神实质。</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firstLineChars="200"/>
        <w:textAlignment w:val="auto"/>
        <w:outlineLvl w:val="9"/>
        <w:rPr>
          <w:rFonts w:hint="eastAsia" w:ascii="仿宋" w:hAnsi="仿宋" w:eastAsia="仿宋" w:cs="仿宋"/>
          <w:i w:val="0"/>
          <w:caps w:val="0"/>
          <w:color w:val="222222"/>
          <w:spacing w:val="0"/>
          <w:sz w:val="32"/>
          <w:szCs w:val="32"/>
          <w:shd w:val="clear" w:fill="FFFFFF"/>
          <w:lang w:eastAsia="zh-CN"/>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按照学院党委统一</w:t>
      </w:r>
      <w:r>
        <w:rPr>
          <w:rFonts w:hint="eastAsia" w:ascii="仿宋" w:hAnsi="仿宋" w:eastAsia="仿宋" w:cs="仿宋_GB2312"/>
          <w:sz w:val="32"/>
          <w:szCs w:val="32"/>
          <w:lang w:eastAsia="zh-CN"/>
        </w:rPr>
        <w:t>部署</w:t>
      </w:r>
      <w:r>
        <w:rPr>
          <w:rFonts w:hint="eastAsia" w:ascii="仿宋" w:hAnsi="仿宋" w:eastAsia="仿宋" w:cs="仿宋_GB2312"/>
          <w:sz w:val="32"/>
          <w:szCs w:val="32"/>
        </w:rPr>
        <w:t>，</w:t>
      </w:r>
      <w:r>
        <w:rPr>
          <w:rFonts w:hint="eastAsia" w:ascii="仿宋" w:hAnsi="仿宋" w:eastAsia="仿宋" w:cs="仿宋_GB2312"/>
          <w:sz w:val="32"/>
          <w:szCs w:val="32"/>
          <w:lang w:eastAsia="zh-CN"/>
        </w:rPr>
        <w:t>个人和支部党员认真巩固“不忘初心，牢记使命”主题教育成果，</w:t>
      </w:r>
      <w:r>
        <w:rPr>
          <w:rFonts w:hint="eastAsia" w:ascii="仿宋" w:hAnsi="仿宋" w:eastAsia="仿宋" w:cs="仿宋_GB2312"/>
          <w:sz w:val="32"/>
          <w:szCs w:val="32"/>
          <w:lang w:val="en-US" w:eastAsia="zh-CN"/>
        </w:rPr>
        <w:t>针对存在的10个问题，狠抓落实和整改，</w:t>
      </w:r>
      <w:r>
        <w:rPr>
          <w:rFonts w:hint="eastAsia" w:ascii="仿宋" w:hAnsi="仿宋" w:eastAsia="仿宋" w:cs="仿宋"/>
          <w:i w:val="0"/>
          <w:caps w:val="0"/>
          <w:color w:val="222222"/>
          <w:spacing w:val="0"/>
          <w:sz w:val="32"/>
          <w:szCs w:val="32"/>
          <w:shd w:val="clear" w:fill="FFFFFF"/>
          <w:lang w:eastAsia="zh-CN"/>
        </w:rPr>
        <w:t>按照“守初心、担使命、找差距、抓落实”的总要求，真正做到把自己摆进去、把职责摆进去、把工作摆进去。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right="0" w:firstLine="640" w:firstLineChars="200"/>
        <w:textAlignment w:val="auto"/>
        <w:outlineLvl w:val="9"/>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lang w:eastAsia="zh-CN"/>
        </w:rPr>
        <w:t>认真学习贯彻习近平总书记关于民族工作的重要论述和习近平总书记关于内蒙古工作重要讲话重要指示批示精神。在疫情防控、推行使用国家统编教材、铸牢中华民族共同体意识等方面针对不同重点工作及时召开支部党员大会，宣传贯彻落实上级党组织工作精神和要求，充分发挥支部战斗堡垒作用和党员先锋模范作用。</w:t>
      </w:r>
    </w:p>
    <w:p>
      <w:pPr>
        <w:numPr>
          <w:ilvl w:val="0"/>
          <w:numId w:val="1"/>
        </w:numPr>
        <w:spacing w:line="560" w:lineRule="exact"/>
        <w:rPr>
          <w:rFonts w:ascii="黑体" w:hAnsi="黑体" w:eastAsia="黑体" w:cs="黑体"/>
          <w:sz w:val="32"/>
          <w:szCs w:val="32"/>
        </w:rPr>
      </w:pPr>
      <w:r>
        <w:rPr>
          <w:rFonts w:hint="eastAsia" w:ascii="黑体" w:hAnsi="黑体" w:eastAsia="黑体" w:cs="黑体"/>
          <w:sz w:val="32"/>
          <w:szCs w:val="32"/>
        </w:rPr>
        <w:t>强化支部政治功能，着力提升支部组织力，坚持“三会一课”制度，</w:t>
      </w:r>
      <w:r>
        <w:rPr>
          <w:rFonts w:hint="eastAsia" w:ascii="黑体" w:hAnsi="黑体" w:eastAsia="黑体" w:cs="黑体"/>
          <w:sz w:val="32"/>
          <w:szCs w:val="32"/>
          <w:lang w:eastAsia="zh-CN"/>
        </w:rPr>
        <w:t>按照</w:t>
      </w:r>
      <w:r>
        <w:rPr>
          <w:rFonts w:hint="eastAsia" w:ascii="黑体" w:hAnsi="黑体" w:eastAsia="黑体" w:cs="黑体"/>
          <w:sz w:val="32"/>
          <w:szCs w:val="32"/>
          <w:lang w:val="en-US" w:eastAsia="zh-CN"/>
        </w:rPr>
        <w:t>“五化协同、大抓基层”的要求，</w:t>
      </w:r>
      <w:r>
        <w:rPr>
          <w:rFonts w:hint="eastAsia" w:ascii="黑体" w:hAnsi="黑体" w:eastAsia="黑体" w:cs="黑体"/>
          <w:sz w:val="32"/>
          <w:szCs w:val="32"/>
          <w:lang w:eastAsia="zh-CN"/>
        </w:rPr>
        <w:t>抓好支部建设。</w:t>
      </w:r>
    </w:p>
    <w:p>
      <w:pPr>
        <w:spacing w:line="560" w:lineRule="exact"/>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rPr>
        <w:t>全年主持召开支委会1</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次，支部大会</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次，</w:t>
      </w:r>
      <w:r>
        <w:rPr>
          <w:rFonts w:hint="eastAsia" w:ascii="仿宋" w:hAnsi="仿宋" w:eastAsia="仿宋" w:cs="仿宋_GB2312"/>
          <w:sz w:val="32"/>
          <w:szCs w:val="32"/>
          <w:lang w:eastAsia="zh-CN"/>
        </w:rPr>
        <w:t>组织生活会</w:t>
      </w:r>
      <w:r>
        <w:rPr>
          <w:rFonts w:hint="eastAsia" w:ascii="仿宋" w:hAnsi="仿宋" w:eastAsia="仿宋" w:cs="仿宋_GB2312"/>
          <w:sz w:val="32"/>
          <w:szCs w:val="32"/>
          <w:lang w:val="en-US" w:eastAsia="zh-CN"/>
        </w:rPr>
        <w:t>1次，</w:t>
      </w:r>
      <w:r>
        <w:rPr>
          <w:rFonts w:hint="eastAsia" w:ascii="仿宋" w:hAnsi="仿宋" w:eastAsia="仿宋" w:cs="仿宋_GB2312"/>
          <w:sz w:val="32"/>
          <w:szCs w:val="32"/>
          <w:lang w:eastAsia="zh-CN"/>
        </w:rPr>
        <w:t>开展</w:t>
      </w:r>
      <w:r>
        <w:rPr>
          <w:rFonts w:hint="eastAsia" w:ascii="仿宋" w:hAnsi="仿宋" w:eastAsia="仿宋" w:cs="仿宋_GB2312"/>
          <w:sz w:val="32"/>
          <w:szCs w:val="32"/>
        </w:rPr>
        <w:t>主题党日活动</w:t>
      </w:r>
      <w:r>
        <w:rPr>
          <w:rFonts w:hint="eastAsia" w:ascii="仿宋" w:hAnsi="仿宋" w:eastAsia="仿宋" w:cs="仿宋_GB2312"/>
          <w:sz w:val="32"/>
          <w:szCs w:val="32"/>
          <w:lang w:val="en-US" w:eastAsia="zh-CN"/>
        </w:rPr>
        <w:t>10</w:t>
      </w:r>
      <w:r>
        <w:rPr>
          <w:rFonts w:hint="eastAsia" w:ascii="仿宋" w:hAnsi="仿宋" w:eastAsia="仿宋" w:cs="仿宋_GB2312"/>
          <w:sz w:val="32"/>
          <w:szCs w:val="32"/>
        </w:rPr>
        <w:t>次，党课</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次</w:t>
      </w:r>
      <w:r>
        <w:rPr>
          <w:rFonts w:hint="eastAsia" w:ascii="仿宋" w:hAnsi="仿宋" w:eastAsia="仿宋" w:cs="仿宋_GB2312"/>
          <w:sz w:val="32"/>
          <w:szCs w:val="32"/>
          <w:lang w:eastAsia="zh-CN"/>
        </w:rPr>
        <w:t>。</w:t>
      </w:r>
    </w:p>
    <w:p>
      <w:pPr>
        <w:numPr>
          <w:ilvl w:val="0"/>
          <w:numId w:val="2"/>
        </w:numPr>
        <w:spacing w:line="560" w:lineRule="exact"/>
        <w:rPr>
          <w:rFonts w:ascii="仿宋" w:hAnsi="仿宋" w:eastAsia="仿宋" w:cs="仿宋_GB2312"/>
          <w:sz w:val="32"/>
          <w:szCs w:val="32"/>
        </w:rPr>
      </w:pPr>
      <w:r>
        <w:rPr>
          <w:rFonts w:hint="eastAsia" w:ascii="仿宋" w:hAnsi="仿宋" w:eastAsia="仿宋" w:cs="仿宋_GB2312"/>
          <w:sz w:val="32"/>
          <w:szCs w:val="32"/>
          <w:lang w:val="en-US" w:eastAsia="zh-CN"/>
        </w:rPr>
        <w:t>切实履行第一责任人职责，推动支部落实全面从严治党主体责任，围绕解决基层党建工作突出问题、提升组织力强化政治功能、完善加强基层党建工作体制机制“三个重点”，按照“系统化谋划、制度化规范、标准化建设、项目化推进、信息化支撑的“五化协同、大抓基层”发展机制，积极开展支部标准化建设，争创最强党支部，不断推动支部组织建设全面进步全面过硬。</w:t>
      </w:r>
    </w:p>
    <w:p>
      <w:pPr>
        <w:numPr>
          <w:ilvl w:val="0"/>
          <w:numId w:val="2"/>
        </w:numPr>
        <w:spacing w:line="560" w:lineRule="exact"/>
        <w:rPr>
          <w:rFonts w:ascii="仿宋" w:hAnsi="仿宋" w:eastAsia="仿宋" w:cs="仿宋_GB2312"/>
          <w:sz w:val="32"/>
          <w:szCs w:val="32"/>
        </w:rPr>
      </w:pPr>
      <w:r>
        <w:rPr>
          <w:rFonts w:hint="eastAsia" w:ascii="仿宋" w:hAnsi="仿宋" w:eastAsia="仿宋" w:cs="仿宋_GB2312"/>
          <w:sz w:val="32"/>
          <w:szCs w:val="32"/>
          <w:lang w:val="en-US" w:eastAsia="zh-CN"/>
        </w:rPr>
        <w:t>按时召开支委会和支部大会，进行支部班子换届选举，产生新一届支部委员会。</w:t>
      </w:r>
    </w:p>
    <w:p>
      <w:pPr>
        <w:numPr>
          <w:ilvl w:val="0"/>
          <w:numId w:val="2"/>
        </w:numPr>
        <w:spacing w:line="560" w:lineRule="exact"/>
        <w:rPr>
          <w:rFonts w:ascii="仿宋" w:hAnsi="仿宋" w:eastAsia="仿宋" w:cs="仿宋_GB2312"/>
          <w:sz w:val="32"/>
          <w:szCs w:val="32"/>
        </w:rPr>
      </w:pPr>
      <w:r>
        <w:rPr>
          <w:rFonts w:hint="eastAsia" w:ascii="仿宋" w:hAnsi="仿宋" w:eastAsia="仿宋" w:cs="仿宋_GB2312"/>
          <w:sz w:val="32"/>
          <w:szCs w:val="32"/>
          <w:lang w:eastAsia="zh-CN"/>
        </w:rPr>
        <w:t>多次召开支委会和支部支大会研究落实上级组织关于疫情防控工作要求，结合主题党日活动，团结带领</w:t>
      </w:r>
      <w:r>
        <w:rPr>
          <w:rFonts w:hint="eastAsia" w:ascii="仿宋" w:hAnsi="仿宋" w:eastAsia="仿宋" w:cs="仿宋_GB2312"/>
          <w:sz w:val="32"/>
          <w:szCs w:val="32"/>
        </w:rPr>
        <w:t>全体党员</w:t>
      </w:r>
      <w:r>
        <w:rPr>
          <w:rFonts w:hint="eastAsia" w:ascii="仿宋" w:hAnsi="仿宋" w:eastAsia="仿宋" w:cs="仿宋_GB2312"/>
          <w:sz w:val="32"/>
          <w:szCs w:val="32"/>
          <w:lang w:eastAsia="zh-CN"/>
        </w:rPr>
        <w:t>充分</w:t>
      </w:r>
      <w:r>
        <w:rPr>
          <w:rFonts w:hint="eastAsia" w:ascii="仿宋" w:hAnsi="仿宋" w:eastAsia="仿宋" w:cs="仿宋_GB2312"/>
          <w:sz w:val="32"/>
          <w:szCs w:val="32"/>
        </w:rPr>
        <w:t>发挥支部战斗堡垒作用和党员先锋模范作用。</w:t>
      </w:r>
    </w:p>
    <w:p>
      <w:pPr>
        <w:numPr>
          <w:ilvl w:val="0"/>
          <w:numId w:val="2"/>
        </w:numPr>
        <w:spacing w:line="560" w:lineRule="exact"/>
        <w:rPr>
          <w:rFonts w:ascii="仿宋" w:hAnsi="仿宋" w:eastAsia="仿宋" w:cs="仿宋_GB2312"/>
          <w:sz w:val="32"/>
          <w:szCs w:val="32"/>
        </w:rPr>
      </w:pPr>
      <w:r>
        <w:rPr>
          <w:rFonts w:hint="eastAsia" w:ascii="仿宋" w:hAnsi="仿宋" w:eastAsia="仿宋" w:cs="仿宋_GB2312"/>
          <w:sz w:val="32"/>
          <w:szCs w:val="32"/>
        </w:rPr>
        <w:t>深入</w:t>
      </w:r>
      <w:r>
        <w:rPr>
          <w:rFonts w:hint="eastAsia" w:ascii="仿宋" w:hAnsi="仿宋" w:eastAsia="仿宋" w:cs="仿宋_GB2312"/>
          <w:sz w:val="32"/>
          <w:szCs w:val="32"/>
          <w:lang w:eastAsia="zh-CN"/>
        </w:rPr>
        <w:t>开展开展习近平新时代中国特色社会主义思想、党的十九大以来中央会议精神的学习，全面贯彻落实自治区和市委决策部署。进一步</w:t>
      </w:r>
      <w:r>
        <w:rPr>
          <w:rFonts w:hint="eastAsia" w:ascii="仿宋" w:hAnsi="仿宋" w:eastAsia="仿宋" w:cs="仿宋_GB2312"/>
          <w:sz w:val="32"/>
          <w:szCs w:val="32"/>
        </w:rPr>
        <w:t>增强了支部的组织力、凝聚力和向心力。</w:t>
      </w:r>
    </w:p>
    <w:p>
      <w:pPr>
        <w:numPr>
          <w:ilvl w:val="0"/>
          <w:numId w:val="2"/>
        </w:numPr>
        <w:spacing w:line="560" w:lineRule="exact"/>
        <w:rPr>
          <w:rFonts w:ascii="仿宋" w:hAnsi="仿宋" w:eastAsia="仿宋" w:cs="仿宋_GB2312"/>
          <w:sz w:val="32"/>
          <w:szCs w:val="32"/>
        </w:rPr>
      </w:pPr>
      <w:r>
        <w:rPr>
          <w:rFonts w:hint="eastAsia" w:ascii="仿宋" w:hAnsi="仿宋" w:eastAsia="仿宋" w:cs="仿宋_GB2312"/>
          <w:sz w:val="32"/>
          <w:szCs w:val="32"/>
          <w:lang w:eastAsia="zh-CN"/>
        </w:rPr>
        <w:t>召开了疫情防控专题组织生活会。</w:t>
      </w:r>
    </w:p>
    <w:p>
      <w:pPr>
        <w:numPr>
          <w:ilvl w:val="0"/>
          <w:numId w:val="0"/>
        </w:numPr>
        <w:spacing w:line="560" w:lineRule="exact"/>
        <w:rPr>
          <w:rFonts w:ascii="仿宋" w:hAnsi="仿宋" w:eastAsia="仿宋" w:cs="仿宋_GB2312"/>
          <w:sz w:val="32"/>
          <w:szCs w:val="32"/>
        </w:rPr>
      </w:pPr>
      <w:r>
        <w:rPr>
          <w:rFonts w:hint="eastAsia" w:ascii="仿宋" w:hAnsi="仿宋" w:eastAsia="仿宋" w:cs="仿宋_GB2312"/>
          <w:sz w:val="32"/>
          <w:szCs w:val="32"/>
          <w:lang w:val="en-US" w:eastAsia="zh-CN"/>
        </w:rPr>
        <w:t>6.</w:t>
      </w:r>
      <w:r>
        <w:rPr>
          <w:rFonts w:hint="eastAsia" w:ascii="仿宋" w:hAnsi="仿宋" w:eastAsia="仿宋" w:cs="仿宋_GB2312"/>
          <w:sz w:val="32"/>
          <w:szCs w:val="32"/>
        </w:rPr>
        <w:t>党费收缴率100%</w:t>
      </w:r>
    </w:p>
    <w:p>
      <w:pPr>
        <w:numPr>
          <w:ilvl w:val="0"/>
          <w:numId w:val="0"/>
        </w:numPr>
        <w:spacing w:line="560" w:lineRule="exact"/>
        <w:rPr>
          <w:rFonts w:hint="eastAsia" w:ascii="仿宋" w:hAnsi="仿宋" w:eastAsia="仿宋" w:cs="仿宋_GB2312"/>
          <w:sz w:val="32"/>
          <w:szCs w:val="32"/>
        </w:rPr>
      </w:pPr>
      <w:r>
        <w:rPr>
          <w:rFonts w:hint="eastAsia" w:ascii="仿宋" w:hAnsi="仿宋" w:eastAsia="仿宋" w:cs="仿宋_GB2312"/>
          <w:sz w:val="32"/>
          <w:szCs w:val="32"/>
          <w:lang w:val="en-US" w:eastAsia="zh-CN"/>
        </w:rPr>
        <w:t>7.</w:t>
      </w:r>
      <w:r>
        <w:rPr>
          <w:rFonts w:hint="eastAsia" w:ascii="仿宋" w:hAnsi="仿宋" w:eastAsia="仿宋" w:cs="仿宋_GB2312"/>
          <w:sz w:val="32"/>
          <w:szCs w:val="32"/>
        </w:rPr>
        <w:t>认真做好组织发展工作，</w:t>
      </w:r>
      <w:r>
        <w:rPr>
          <w:rFonts w:hint="eastAsia" w:ascii="仿宋" w:hAnsi="仿宋" w:eastAsia="仿宋" w:cs="仿宋_GB2312"/>
          <w:sz w:val="32"/>
          <w:szCs w:val="32"/>
          <w:lang w:val="en-US" w:eastAsia="zh-CN"/>
        </w:rPr>
        <w:t>1名</w:t>
      </w:r>
      <w:r>
        <w:rPr>
          <w:rFonts w:hint="eastAsia" w:ascii="仿宋" w:hAnsi="仿宋" w:eastAsia="仿宋" w:cs="仿宋_GB2312"/>
          <w:sz w:val="32"/>
          <w:szCs w:val="32"/>
          <w:lang w:eastAsia="zh-CN"/>
        </w:rPr>
        <w:t>预备党员按期转正</w:t>
      </w:r>
      <w:r>
        <w:rPr>
          <w:rFonts w:hint="eastAsia" w:ascii="仿宋" w:hAnsi="仿宋" w:eastAsia="仿宋" w:cs="仿宋_GB2312"/>
          <w:sz w:val="32"/>
          <w:szCs w:val="32"/>
        </w:rPr>
        <w:t>。</w:t>
      </w:r>
    </w:p>
    <w:p>
      <w:pPr>
        <w:numPr>
          <w:ilvl w:val="0"/>
          <w:numId w:val="0"/>
        </w:numPr>
        <w:spacing w:line="560" w:lineRule="exact"/>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8.全年无宗教渗透和邪教传播现象发生，政治安全零事故。</w:t>
      </w:r>
    </w:p>
    <w:p>
      <w:pPr>
        <w:numPr>
          <w:ilvl w:val="0"/>
          <w:numId w:val="1"/>
        </w:numPr>
        <w:spacing w:line="560" w:lineRule="exact"/>
        <w:rPr>
          <w:rFonts w:ascii="黑体" w:hAnsi="黑体" w:eastAsia="黑体" w:cs="黑体"/>
          <w:sz w:val="32"/>
          <w:szCs w:val="32"/>
        </w:rPr>
      </w:pPr>
      <w:r>
        <w:rPr>
          <w:rFonts w:hint="eastAsia" w:ascii="黑体" w:hAnsi="黑体" w:eastAsia="黑体" w:cs="黑体"/>
          <w:sz w:val="32"/>
          <w:szCs w:val="32"/>
        </w:rPr>
        <w:t>积极履行第一责任人职责，主动落实党风廉政建设</w:t>
      </w:r>
      <w:r>
        <w:rPr>
          <w:rFonts w:hint="eastAsia" w:ascii="黑体" w:hAnsi="黑体" w:eastAsia="黑体" w:cs="黑体"/>
          <w:sz w:val="32"/>
          <w:szCs w:val="32"/>
          <w:lang w:eastAsia="zh-CN"/>
        </w:rPr>
        <w:t>责任制</w:t>
      </w:r>
      <w:r>
        <w:rPr>
          <w:rFonts w:hint="eastAsia" w:ascii="黑体" w:hAnsi="黑体" w:eastAsia="黑体" w:cs="黑体"/>
          <w:sz w:val="32"/>
          <w:szCs w:val="32"/>
        </w:rPr>
        <w:t>和意识形态工作责任制。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firstLine="640" w:firstLineChars="200"/>
        <w:textAlignment w:val="auto"/>
        <w:outlineLvl w:val="9"/>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按照守土有责、守土负责、守土尽责的工作要求，严格落实意识形态工作责任制和党风廉政建设责任制，牢牢把握意识形态领域的主动权、主导权，积极主动开展党风廉政建设教育和警示教育。组织党员领导干部通过集中观看警示教育片、学习党章和准则、网络学习和自主学习等方式，增强党员领导干部廉洁自律意识和遵规守纪意识。</w:t>
      </w:r>
    </w:p>
    <w:p>
      <w:pPr>
        <w:numPr>
          <w:ilvl w:val="0"/>
          <w:numId w:val="1"/>
        </w:numPr>
        <w:spacing w:line="560" w:lineRule="exact"/>
        <w:rPr>
          <w:rFonts w:ascii="黑体" w:hAnsi="黑体" w:eastAsia="黑体" w:cs="黑体"/>
          <w:sz w:val="32"/>
          <w:szCs w:val="32"/>
        </w:rPr>
      </w:pPr>
      <w:r>
        <w:rPr>
          <w:rFonts w:hint="eastAsia" w:ascii="黑体" w:hAnsi="黑体" w:eastAsia="黑体" w:cs="黑体"/>
          <w:sz w:val="32"/>
          <w:szCs w:val="32"/>
        </w:rPr>
        <w:t>存在的问题</w:t>
      </w:r>
      <w:r>
        <w:rPr>
          <w:rFonts w:hint="eastAsia" w:ascii="黑体" w:hAnsi="黑体" w:eastAsia="黑体" w:cs="黑体"/>
          <w:sz w:val="32"/>
          <w:szCs w:val="32"/>
          <w:lang w:eastAsia="zh-CN"/>
        </w:rPr>
        <w:t>及原因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222222"/>
          <w:spacing w:val="0"/>
          <w:sz w:val="32"/>
          <w:szCs w:val="32"/>
        </w:rPr>
      </w:pPr>
      <w:r>
        <w:rPr>
          <w:rFonts w:hint="eastAsia" w:ascii="仿宋" w:hAnsi="仿宋" w:eastAsia="仿宋" w:cs="仿宋_GB2312"/>
          <w:sz w:val="32"/>
          <w:szCs w:val="32"/>
          <w:lang w:val="en-US" w:eastAsia="zh-CN"/>
        </w:rPr>
        <w:t>1.</w:t>
      </w:r>
      <w:r>
        <w:rPr>
          <w:rFonts w:hint="eastAsia" w:ascii="仿宋" w:hAnsi="仿宋" w:eastAsia="仿宋" w:cs="仿宋_GB2312"/>
          <w:sz w:val="32"/>
          <w:szCs w:val="32"/>
          <w:lang w:eastAsia="zh-CN"/>
        </w:rPr>
        <w:t>政治理论学习不够系统，理解深度不够</w:t>
      </w:r>
      <w:r>
        <w:rPr>
          <w:rFonts w:hint="eastAsia" w:ascii="仿宋" w:hAnsi="仿宋" w:eastAsia="仿宋" w:cs="仿宋_GB2312"/>
          <w:sz w:val="32"/>
          <w:szCs w:val="32"/>
        </w:rPr>
        <w:t>。</w:t>
      </w:r>
      <w:r>
        <w:rPr>
          <w:rFonts w:hint="eastAsia" w:ascii="仿宋" w:hAnsi="仿宋" w:eastAsia="仿宋" w:cs="仿宋"/>
          <w:i w:val="0"/>
          <w:caps w:val="0"/>
          <w:color w:val="222222"/>
          <w:spacing w:val="0"/>
          <w:sz w:val="32"/>
          <w:szCs w:val="32"/>
          <w:shd w:val="clear" w:fill="FFFFFF"/>
          <w:lang w:val="en-US" w:eastAsia="zh-CN"/>
        </w:rPr>
        <w:t>学习上缺少系统性安排，学习内容碎片化，不够系统，不深不透。</w:t>
      </w:r>
      <w:r>
        <w:rPr>
          <w:rFonts w:hint="eastAsia" w:ascii="仿宋" w:hAnsi="仿宋" w:eastAsia="仿宋" w:cs="仿宋"/>
          <w:i w:val="0"/>
          <w:caps w:val="0"/>
          <w:color w:val="222222"/>
          <w:spacing w:val="0"/>
          <w:sz w:val="32"/>
          <w:szCs w:val="32"/>
          <w:shd w:val="clear" w:fill="FFFFFF"/>
          <w:lang w:eastAsia="zh-CN"/>
        </w:rPr>
        <w:t>学习领会过于肤浅，只是停留带领支部党员集体学习的表面上，没有真正做到把自己摆进去、把职责摆进去、把工作摆进去。所以造成要工作上</w:t>
      </w:r>
      <w:r>
        <w:rPr>
          <w:rFonts w:hint="eastAsia" w:ascii="仿宋" w:hAnsi="仿宋" w:eastAsia="仿宋" w:cs="仿宋"/>
          <w:i w:val="0"/>
          <w:caps w:val="0"/>
          <w:color w:val="222222"/>
          <w:spacing w:val="0"/>
          <w:sz w:val="32"/>
          <w:szCs w:val="32"/>
          <w:shd w:val="clear" w:fill="FFFFFF"/>
          <w:lang w:val="en-US" w:eastAsia="zh-CN"/>
        </w:rPr>
        <w:t>多数情况</w:t>
      </w:r>
      <w:bookmarkStart w:id="0" w:name="_GoBack"/>
      <w:bookmarkEnd w:id="0"/>
      <w:r>
        <w:rPr>
          <w:rFonts w:hint="eastAsia" w:ascii="仿宋" w:hAnsi="仿宋" w:eastAsia="仿宋" w:cs="仿宋"/>
          <w:i w:val="0"/>
          <w:caps w:val="0"/>
          <w:color w:val="222222"/>
          <w:spacing w:val="0"/>
          <w:sz w:val="32"/>
          <w:szCs w:val="32"/>
          <w:shd w:val="clear" w:fill="FFFFFF"/>
          <w:lang w:val="en-US" w:eastAsia="zh-CN"/>
        </w:rPr>
        <w:t>下只是被动执行党委部署和要求，支部工作缺少主动性和研究性。</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firstLine="640" w:firstLineChars="200"/>
        <w:textAlignment w:val="auto"/>
        <w:outlineLvl w:val="9"/>
        <w:rPr>
          <w:rFonts w:hint="default" w:ascii="仿宋" w:hAnsi="仿宋" w:eastAsia="仿宋" w:cs="仿宋"/>
          <w:i w:val="0"/>
          <w:caps w:val="0"/>
          <w:color w:val="222222"/>
          <w:spacing w:val="0"/>
          <w:sz w:val="32"/>
          <w:szCs w:val="32"/>
          <w:shd w:val="clear" w:fill="FFFFFF"/>
          <w:lang w:val="en-US" w:eastAsia="zh-CN"/>
        </w:rPr>
      </w:pPr>
      <w:r>
        <w:rPr>
          <w:rFonts w:hint="eastAsia" w:ascii="仿宋" w:hAnsi="仿宋" w:eastAsia="仿宋" w:cs="仿宋"/>
          <w:i w:val="0"/>
          <w:caps w:val="0"/>
          <w:color w:val="222222"/>
          <w:spacing w:val="0"/>
          <w:sz w:val="32"/>
          <w:szCs w:val="32"/>
          <w:shd w:val="clear" w:fill="FFFFFF"/>
          <w:lang w:val="en-US" w:eastAsia="zh-CN"/>
        </w:rPr>
        <w:t>2.支部引领作用发挥不够充分，工作中奋勇争先精神不够。主要表现在理想信念方面对党员群众宣扬力感召力不够，方法较少。根本原因还是学原文、读原著、悟原理上没有下足功夫，理论与实践相结合的能力不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222222"/>
          <w:spacing w:val="0"/>
          <w:sz w:val="32"/>
          <w:szCs w:val="32"/>
          <w:shd w:val="clear" w:fill="FFFFFF"/>
          <w:lang w:val="en-US" w:eastAsia="zh-CN"/>
        </w:rPr>
      </w:pPr>
      <w:r>
        <w:rPr>
          <w:rFonts w:hint="eastAsia" w:ascii="仿宋" w:hAnsi="仿宋" w:eastAsia="仿宋" w:cs="仿宋"/>
          <w:i w:val="0"/>
          <w:caps w:val="0"/>
          <w:color w:val="222222"/>
          <w:spacing w:val="0"/>
          <w:sz w:val="32"/>
          <w:szCs w:val="32"/>
          <w:shd w:val="clear" w:fill="FFFFFF"/>
          <w:lang w:val="en-US" w:eastAsia="zh-CN"/>
        </w:rPr>
        <w:t>3.</w:t>
      </w:r>
      <w:r>
        <w:rPr>
          <w:rFonts w:hint="eastAsia" w:ascii="仿宋" w:hAnsi="仿宋" w:eastAsia="仿宋" w:cs="仿宋_GB2312"/>
          <w:sz w:val="32"/>
          <w:szCs w:val="32"/>
          <w:lang w:eastAsia="zh-CN"/>
        </w:rPr>
        <w:t>服务基层党员群众方面做得不够</w:t>
      </w:r>
      <w:r>
        <w:rPr>
          <w:rFonts w:hint="eastAsia" w:ascii="仿宋" w:hAnsi="仿宋" w:eastAsia="仿宋" w:cs="仿宋_GB2312"/>
          <w:sz w:val="32"/>
          <w:szCs w:val="32"/>
        </w:rPr>
        <w:t>。</w:t>
      </w:r>
      <w:r>
        <w:rPr>
          <w:rFonts w:hint="eastAsia" w:ascii="仿宋" w:hAnsi="仿宋" w:eastAsia="仿宋" w:cs="仿宋_GB2312"/>
          <w:sz w:val="32"/>
          <w:szCs w:val="32"/>
          <w:lang w:eastAsia="zh-CN"/>
        </w:rPr>
        <w:t>主要是</w:t>
      </w:r>
      <w:r>
        <w:rPr>
          <w:rFonts w:hint="eastAsia" w:ascii="仿宋" w:hAnsi="仿宋" w:eastAsia="仿宋" w:cs="仿宋"/>
          <w:i w:val="0"/>
          <w:caps w:val="0"/>
          <w:color w:val="222222"/>
          <w:spacing w:val="0"/>
          <w:sz w:val="32"/>
          <w:szCs w:val="32"/>
          <w:shd w:val="clear" w:fill="FFFFFF"/>
          <w:lang w:val="en-US" w:eastAsia="zh-CN"/>
        </w:rPr>
        <w:t>与基层党员群众交流少，深入基层不够，没有及时倾听他们的心声诉求、掌握他们的思想动态，服务基层意识不够强。</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right="0" w:rightChars="0"/>
        <w:textAlignment w:val="auto"/>
        <w:outlineLvl w:val="9"/>
        <w:rPr>
          <w:rFonts w:hint="eastAsia" w:ascii="仿宋" w:hAnsi="仿宋" w:eastAsia="仿宋" w:cs="仿宋"/>
          <w:i w:val="0"/>
          <w:caps w:val="0"/>
          <w:color w:val="222222"/>
          <w:spacing w:val="0"/>
          <w:sz w:val="32"/>
          <w:szCs w:val="32"/>
          <w:lang w:eastAsia="zh-CN"/>
        </w:rPr>
      </w:pPr>
    </w:p>
    <w:p>
      <w:pPr>
        <w:spacing w:line="560" w:lineRule="exact"/>
        <w:rPr>
          <w:rFonts w:hint="default" w:ascii="仿宋" w:hAnsi="仿宋" w:eastAsia="仿宋" w:cs="仿宋"/>
          <w:i w:val="0"/>
          <w:caps w:val="0"/>
          <w:color w:val="222222"/>
          <w:spacing w:val="0"/>
          <w:sz w:val="32"/>
          <w:szCs w:val="32"/>
          <w:shd w:val="clear" w:fill="FFFFFF"/>
          <w:lang w:val="en-US" w:eastAsia="zh-CN"/>
        </w:rPr>
      </w:pPr>
    </w:p>
    <w:p>
      <w:pPr>
        <w:spacing w:line="560" w:lineRule="exact"/>
        <w:rPr>
          <w:rFonts w:hint="eastAsia" w:ascii="仿宋" w:hAnsi="仿宋" w:eastAsia="仿宋" w:cs="仿宋"/>
          <w:i w:val="0"/>
          <w:caps w:val="0"/>
          <w:color w:val="222222"/>
          <w:spacing w:val="0"/>
          <w:sz w:val="32"/>
          <w:szCs w:val="32"/>
          <w:shd w:val="clear" w:fill="FFFFFF"/>
          <w:lang w:val="en-US" w:eastAsia="zh-CN"/>
        </w:rPr>
      </w:pPr>
    </w:p>
    <w:p>
      <w:pPr>
        <w:spacing w:line="560" w:lineRule="exact"/>
        <w:rPr>
          <w:rFonts w:hint="default" w:ascii="仿宋" w:hAnsi="仿宋" w:eastAsia="仿宋" w:cs="仿宋_GB2312"/>
          <w:sz w:val="32"/>
          <w:szCs w:val="32"/>
          <w:lang w:val="en-US" w:eastAsia="zh-CN"/>
        </w:rPr>
      </w:pPr>
    </w:p>
    <w:p>
      <w:pPr>
        <w:spacing w:line="560" w:lineRule="exact"/>
        <w:jc w:val="right"/>
        <w:rPr>
          <w:rFonts w:ascii="仿宋" w:hAnsi="仿宋" w:eastAsia="仿宋" w:cs="仿宋_GB2312"/>
          <w:sz w:val="32"/>
          <w:szCs w:val="32"/>
        </w:rPr>
      </w:pPr>
      <w:r>
        <w:rPr>
          <w:rFonts w:hint="eastAsia" w:ascii="仿宋" w:hAnsi="仿宋" w:eastAsia="仿宋" w:cs="仿宋_GB2312"/>
          <w:sz w:val="32"/>
          <w:szCs w:val="32"/>
        </w:rPr>
        <w:t>20</w:t>
      </w:r>
      <w:r>
        <w:rPr>
          <w:rFonts w:hint="eastAsia" w:ascii="仿宋" w:hAnsi="仿宋" w:eastAsia="仿宋" w:cs="仿宋_GB2312"/>
          <w:sz w:val="32"/>
          <w:szCs w:val="32"/>
          <w:lang w:val="en-US" w:eastAsia="zh-CN"/>
        </w:rPr>
        <w:t>20</w:t>
      </w:r>
      <w:r>
        <w:rPr>
          <w:rFonts w:hint="eastAsia" w:ascii="仿宋" w:hAnsi="仿宋" w:eastAsia="仿宋" w:cs="仿宋_GB2312"/>
          <w:sz w:val="32"/>
          <w:szCs w:val="32"/>
        </w:rPr>
        <w:t>年12月2</w:t>
      </w:r>
      <w:r>
        <w:rPr>
          <w:rFonts w:hint="eastAsia" w:ascii="仿宋" w:hAnsi="仿宋" w:eastAsia="仿宋" w:cs="仿宋_GB2312"/>
          <w:sz w:val="32"/>
          <w:szCs w:val="32"/>
          <w:lang w:val="en-US" w:eastAsia="zh-CN"/>
        </w:rPr>
        <w:t>5</w:t>
      </w:r>
      <w:r>
        <w:rPr>
          <w:rFonts w:hint="eastAsia" w:ascii="仿宋" w:hAnsi="仿宋" w:eastAsia="仿宋" w:cs="仿宋_GB2312"/>
          <w:sz w:val="32"/>
          <w:szCs w:val="32"/>
        </w:rPr>
        <w:t>日</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B2990"/>
    <w:multiLevelType w:val="singleLevel"/>
    <w:tmpl w:val="594B2990"/>
    <w:lvl w:ilvl="0" w:tentative="0">
      <w:start w:val="1"/>
      <w:numFmt w:val="chineseCounting"/>
      <w:suff w:val="nothing"/>
      <w:lvlText w:val="%1、"/>
      <w:lvlJc w:val="left"/>
    </w:lvl>
  </w:abstractNum>
  <w:abstractNum w:abstractNumId="1">
    <w:nsid w:val="594B2C52"/>
    <w:multiLevelType w:val="singleLevel"/>
    <w:tmpl w:val="594B2C5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61779"/>
    <w:rsid w:val="00031F24"/>
    <w:rsid w:val="000532CF"/>
    <w:rsid w:val="00067BE5"/>
    <w:rsid w:val="0007231F"/>
    <w:rsid w:val="000A45B0"/>
    <w:rsid w:val="00130465"/>
    <w:rsid w:val="00194902"/>
    <w:rsid w:val="001D29C9"/>
    <w:rsid w:val="00390F27"/>
    <w:rsid w:val="00465807"/>
    <w:rsid w:val="004739B2"/>
    <w:rsid w:val="004934D9"/>
    <w:rsid w:val="004C6769"/>
    <w:rsid w:val="004F69F7"/>
    <w:rsid w:val="00541020"/>
    <w:rsid w:val="00651A01"/>
    <w:rsid w:val="0066111E"/>
    <w:rsid w:val="007E3DDB"/>
    <w:rsid w:val="00843DAC"/>
    <w:rsid w:val="00860F10"/>
    <w:rsid w:val="00894493"/>
    <w:rsid w:val="0091522F"/>
    <w:rsid w:val="009F1F3D"/>
    <w:rsid w:val="009F2918"/>
    <w:rsid w:val="00B671AE"/>
    <w:rsid w:val="00C63357"/>
    <w:rsid w:val="00CE4E21"/>
    <w:rsid w:val="00CF0137"/>
    <w:rsid w:val="00D80B23"/>
    <w:rsid w:val="00DC7B84"/>
    <w:rsid w:val="00DD52C1"/>
    <w:rsid w:val="00DE7946"/>
    <w:rsid w:val="00E21B20"/>
    <w:rsid w:val="00EA4FAE"/>
    <w:rsid w:val="09BA038A"/>
    <w:rsid w:val="0E792F13"/>
    <w:rsid w:val="154926EE"/>
    <w:rsid w:val="16821D8F"/>
    <w:rsid w:val="178C3D98"/>
    <w:rsid w:val="1F3D42C0"/>
    <w:rsid w:val="21492FE4"/>
    <w:rsid w:val="26137467"/>
    <w:rsid w:val="280427D5"/>
    <w:rsid w:val="2F861779"/>
    <w:rsid w:val="33542708"/>
    <w:rsid w:val="35145ED3"/>
    <w:rsid w:val="38B2432F"/>
    <w:rsid w:val="3A1B3E29"/>
    <w:rsid w:val="3E244A79"/>
    <w:rsid w:val="4645366C"/>
    <w:rsid w:val="48B75D63"/>
    <w:rsid w:val="4951162F"/>
    <w:rsid w:val="56A349B7"/>
    <w:rsid w:val="60C6443F"/>
    <w:rsid w:val="73467EE7"/>
    <w:rsid w:val="74E20485"/>
    <w:rsid w:val="7EF83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212</Words>
  <Characters>1211</Characters>
  <Lines>10</Lines>
  <Paragraphs>2</Paragraphs>
  <TotalTime>2</TotalTime>
  <ScaleCrop>false</ScaleCrop>
  <LinksUpToDate>false</LinksUpToDate>
  <CharactersWithSpaces>1421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2019-01-02T00:07:00Z</dcterms:created>
  <dc:creator>白驹过隙</dc:creator>
  <cp:lastModifiedBy>Administrator</cp:lastModifiedBy>
  <cp:lastPrinted>2019-01-03T02:12:00Z</cp:lastPrinted>
  <dcterms:modified xsi:type="dcterms:W3CDTF">2020-12-26T01:27:00Z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